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F4D" w:rsidRPr="000A53CC" w:rsidRDefault="000A53CC" w:rsidP="000A53CC">
      <w:pPr>
        <w:pStyle w:val="NoSpacing"/>
        <w:jc w:val="center"/>
        <w:rPr>
          <w:b/>
        </w:rPr>
      </w:pPr>
      <w:bookmarkStart w:id="0" w:name="_GoBack"/>
      <w:bookmarkEnd w:id="0"/>
      <w:r w:rsidRPr="000A53CC">
        <w:rPr>
          <w:b/>
        </w:rPr>
        <w:t>Architectural Design Review Board</w:t>
      </w:r>
    </w:p>
    <w:p w:rsidR="000A53CC" w:rsidRPr="000A53CC" w:rsidRDefault="000A53CC" w:rsidP="000A53CC">
      <w:pPr>
        <w:pStyle w:val="NoSpacing"/>
        <w:jc w:val="center"/>
        <w:rPr>
          <w:b/>
        </w:rPr>
      </w:pPr>
      <w:r w:rsidRPr="000A53CC">
        <w:rPr>
          <w:b/>
        </w:rPr>
        <w:t>Minutes</w:t>
      </w:r>
    </w:p>
    <w:p w:rsidR="000A53CC" w:rsidRDefault="00DA78F2" w:rsidP="000A53CC">
      <w:pPr>
        <w:pStyle w:val="NoSpacing"/>
        <w:jc w:val="center"/>
        <w:rPr>
          <w:b/>
        </w:rPr>
      </w:pPr>
      <w:r>
        <w:rPr>
          <w:b/>
        </w:rPr>
        <w:t>May 4</w:t>
      </w:r>
      <w:r w:rsidR="00D73BDF">
        <w:rPr>
          <w:b/>
        </w:rPr>
        <w:t>, 2016</w:t>
      </w:r>
    </w:p>
    <w:p w:rsidR="000A53CC" w:rsidRDefault="000A53CC" w:rsidP="000A53CC">
      <w:pPr>
        <w:pStyle w:val="NoSpacing"/>
        <w:jc w:val="center"/>
        <w:rPr>
          <w:b/>
        </w:rPr>
      </w:pPr>
    </w:p>
    <w:p w:rsidR="000A53CC" w:rsidRDefault="000A53CC" w:rsidP="0069325F">
      <w:pPr>
        <w:pStyle w:val="NoSpacing"/>
        <w:ind w:left="2880" w:hanging="2880"/>
        <w:jc w:val="both"/>
      </w:pPr>
      <w:r>
        <w:rPr>
          <w:b/>
        </w:rPr>
        <w:t>Call to Order:</w:t>
      </w:r>
      <w:r>
        <w:tab/>
        <w:t xml:space="preserve">Chairman Rodney Givens called the meeting of the Architectural Design Review Board to order at </w:t>
      </w:r>
      <w:r w:rsidR="00D73BDF">
        <w:t>12:</w:t>
      </w:r>
      <w:r w:rsidR="00DA78F2">
        <w:t>13</w:t>
      </w:r>
      <w:r w:rsidR="001233ED">
        <w:t xml:space="preserve"> p.m. on </w:t>
      </w:r>
      <w:r w:rsidR="00DA78F2">
        <w:t>Wednesday, May 4</w:t>
      </w:r>
      <w:r w:rsidR="00D73BDF">
        <w:t>, 2016</w:t>
      </w:r>
      <w:r>
        <w:t>.</w:t>
      </w:r>
    </w:p>
    <w:p w:rsidR="000A53CC" w:rsidRDefault="000A53CC" w:rsidP="000A53CC">
      <w:pPr>
        <w:pStyle w:val="NoSpacing"/>
      </w:pPr>
    </w:p>
    <w:p w:rsidR="000A53CC" w:rsidRDefault="000A53CC" w:rsidP="0069325F">
      <w:pPr>
        <w:pStyle w:val="NoSpacing"/>
        <w:ind w:left="2880" w:hanging="2880"/>
        <w:jc w:val="both"/>
      </w:pPr>
      <w:r>
        <w:rPr>
          <w:b/>
        </w:rPr>
        <w:t>Roll Call:</w:t>
      </w:r>
      <w:r>
        <w:tab/>
        <w:t xml:space="preserve">Those present were Chairman Rodney Givens, </w:t>
      </w:r>
      <w:r w:rsidR="00D73BDF">
        <w:t>Yahya Hassan</w:t>
      </w:r>
      <w:r>
        <w:t>,</w:t>
      </w:r>
      <w:r w:rsidR="00B018D2">
        <w:t xml:space="preserve"> </w:t>
      </w:r>
      <w:r>
        <w:t>Stephen Bu</w:t>
      </w:r>
      <w:r w:rsidR="001233ED">
        <w:t>sch</w:t>
      </w:r>
      <w:r w:rsidR="00DA78F2">
        <w:t>, Ron Dodson</w:t>
      </w:r>
      <w:r w:rsidR="00B018D2">
        <w:t xml:space="preserve"> and secretary Gail Brooks.  </w:t>
      </w:r>
    </w:p>
    <w:p w:rsidR="00D2420E" w:rsidRDefault="00D2420E" w:rsidP="000A53CC">
      <w:pPr>
        <w:pStyle w:val="NoSpacing"/>
      </w:pPr>
    </w:p>
    <w:p w:rsidR="00D2420E" w:rsidRDefault="00D2420E" w:rsidP="0069325F">
      <w:pPr>
        <w:pStyle w:val="NoSpacing"/>
        <w:ind w:left="2880"/>
        <w:jc w:val="both"/>
      </w:pPr>
      <w:r>
        <w:t>Also present w</w:t>
      </w:r>
      <w:r w:rsidR="00DA5D30">
        <w:t>as</w:t>
      </w:r>
      <w:r>
        <w:t xml:space="preserve"> </w:t>
      </w:r>
      <w:r w:rsidR="00B018D2">
        <w:t>J</w:t>
      </w:r>
      <w:r w:rsidR="007E7F50">
        <w:t>onathan Jones</w:t>
      </w:r>
      <w:r w:rsidR="00DA5D30">
        <w:t>,</w:t>
      </w:r>
      <w:r w:rsidR="007E7F50">
        <w:t xml:space="preserve"> </w:t>
      </w:r>
      <w:r w:rsidR="00DA78F2">
        <w:t>D</w:t>
      </w:r>
      <w:r w:rsidR="007E7F50">
        <w:t>irector of Planning, Building and Zoning</w:t>
      </w:r>
      <w:r>
        <w:t xml:space="preserve">.   </w:t>
      </w:r>
      <w:r w:rsidR="00A8775E">
        <w:t xml:space="preserve">Contractor for project Mike Moorer and architect Joel </w:t>
      </w:r>
      <w:r w:rsidR="00E8443F">
        <w:t xml:space="preserve">Aviles.  </w:t>
      </w:r>
    </w:p>
    <w:p w:rsidR="00D2420E" w:rsidRDefault="00D2420E" w:rsidP="000A53CC">
      <w:pPr>
        <w:pStyle w:val="NoSpacing"/>
      </w:pPr>
    </w:p>
    <w:p w:rsidR="00D2420E" w:rsidRDefault="00D2420E" w:rsidP="0069325F">
      <w:pPr>
        <w:pStyle w:val="NoSpacing"/>
        <w:ind w:left="2880" w:hanging="2880"/>
        <w:jc w:val="both"/>
      </w:pPr>
      <w:r>
        <w:rPr>
          <w:b/>
        </w:rPr>
        <w:t>Approval of Minutes:</w:t>
      </w:r>
      <w:r>
        <w:tab/>
      </w:r>
      <w:r w:rsidR="00D73BDF">
        <w:t xml:space="preserve">Stephen Busch </w:t>
      </w:r>
      <w:r>
        <w:t>made a motio</w:t>
      </w:r>
      <w:r w:rsidR="00D73BDF">
        <w:t>n to approve the min</w:t>
      </w:r>
      <w:r w:rsidR="00DA78F2">
        <w:t>utes of the February 11, 2016</w:t>
      </w:r>
      <w:r>
        <w:t xml:space="preserve"> meeting. </w:t>
      </w:r>
      <w:r w:rsidR="00D73BDF">
        <w:t>Yahya Hassan</w:t>
      </w:r>
      <w:r>
        <w:t xml:space="preserve"> seconded the motion. Minutes were approved as published.</w:t>
      </w:r>
    </w:p>
    <w:p w:rsidR="00D2420E" w:rsidRDefault="00D2420E" w:rsidP="000A53CC">
      <w:pPr>
        <w:pStyle w:val="NoSpacing"/>
      </w:pPr>
    </w:p>
    <w:p w:rsidR="00D2420E" w:rsidRDefault="00D2420E" w:rsidP="0069325F">
      <w:pPr>
        <w:pStyle w:val="NoSpacing"/>
        <w:ind w:left="2880" w:hanging="2880"/>
      </w:pPr>
      <w:r>
        <w:rPr>
          <w:b/>
        </w:rPr>
        <w:t>New Business:</w:t>
      </w:r>
      <w:r>
        <w:rPr>
          <w:b/>
        </w:rPr>
        <w:tab/>
      </w:r>
      <w:r w:rsidR="00DA78F2">
        <w:rPr>
          <w:b/>
        </w:rPr>
        <w:t>4275</w:t>
      </w:r>
      <w:r w:rsidR="00D73BDF">
        <w:rPr>
          <w:b/>
        </w:rPr>
        <w:t xml:space="preserve"> Thurman Road – </w:t>
      </w:r>
      <w:r w:rsidR="00DA78F2">
        <w:rPr>
          <w:b/>
        </w:rPr>
        <w:t>Calvary Refuge Center</w:t>
      </w:r>
      <w:r>
        <w:rPr>
          <w:b/>
        </w:rPr>
        <w:t xml:space="preserve"> – </w:t>
      </w:r>
      <w:r w:rsidR="00DA78F2">
        <w:rPr>
          <w:b/>
        </w:rPr>
        <w:t xml:space="preserve">New construction of a “non-separated occupancy” social rehabilitation/emergency homeless shelter.  </w:t>
      </w:r>
      <w:r>
        <w:t xml:space="preserve">  </w:t>
      </w:r>
    </w:p>
    <w:p w:rsidR="00DA5D30" w:rsidRDefault="00DA5D30" w:rsidP="0069325F">
      <w:pPr>
        <w:pStyle w:val="NoSpacing"/>
        <w:ind w:left="2880" w:hanging="2880"/>
        <w:rPr>
          <w:b/>
        </w:rPr>
      </w:pPr>
      <w:r>
        <w:rPr>
          <w:b/>
        </w:rPr>
        <w:tab/>
      </w:r>
    </w:p>
    <w:p w:rsidR="00DA5D30" w:rsidRDefault="00DA5D30" w:rsidP="0069325F">
      <w:pPr>
        <w:pStyle w:val="NoSpacing"/>
        <w:ind w:left="2880" w:hanging="2880"/>
      </w:pPr>
      <w:r>
        <w:tab/>
        <w:t>Mr. Jones explained to the Board that the reason this application was coming before the Board was because the</w:t>
      </w:r>
      <w:r w:rsidR="007D451F">
        <w:t xml:space="preserve"> City Code of Ordinances states</w:t>
      </w:r>
      <w:r>
        <w:t>:</w:t>
      </w:r>
    </w:p>
    <w:p w:rsidR="00DA5D30" w:rsidRDefault="00DA5D30" w:rsidP="00DA5D30">
      <w:pPr>
        <w:pStyle w:val="NoSpacing"/>
        <w:ind w:left="2880" w:hanging="2880"/>
      </w:pPr>
      <w:r>
        <w:tab/>
      </w:r>
    </w:p>
    <w:p w:rsidR="00DA5D30" w:rsidRPr="00602547" w:rsidRDefault="00DA5D30" w:rsidP="00602547">
      <w:pPr>
        <w:pStyle w:val="NoSpacing"/>
        <w:ind w:left="2880" w:hanging="2880"/>
        <w:rPr>
          <w:b/>
        </w:rPr>
      </w:pPr>
      <w:r>
        <w:tab/>
      </w:r>
      <w:r w:rsidR="00602547" w:rsidRPr="00602547">
        <w:rPr>
          <w:b/>
        </w:rPr>
        <w:t xml:space="preserve">A design plan approved by the architectural design review shall be required before a building permit is issued on any improvement, grading, alteration of land or alteration of exterior of any commences, for all structures and uses in the architectural design overlay district.  </w:t>
      </w:r>
      <w:r w:rsidRPr="00602547">
        <w:rPr>
          <w:b/>
        </w:rPr>
        <w:t xml:space="preserve"> </w:t>
      </w:r>
    </w:p>
    <w:p w:rsidR="00DA5D30" w:rsidRDefault="00DA5D30" w:rsidP="0069325F">
      <w:pPr>
        <w:pStyle w:val="NoSpacing"/>
        <w:ind w:left="2880" w:hanging="2880"/>
      </w:pPr>
    </w:p>
    <w:p w:rsidR="00126D7E" w:rsidRPr="00126D7E" w:rsidRDefault="00602547" w:rsidP="00602547">
      <w:pPr>
        <w:pStyle w:val="NoSpacing"/>
        <w:ind w:left="2880"/>
        <w:rPr>
          <w:lang w:val="en"/>
        </w:rPr>
      </w:pPr>
      <w:r>
        <w:t>The applicant presented the building plans for the proposed structure.  The proposed project is compatible with the City of Forest Park’s requirements.  The plans have been reviewed and approved by the city’s building inspectors and Fire Marshal</w:t>
      </w:r>
      <w:r w:rsidR="009334CC">
        <w:t>s</w:t>
      </w:r>
      <w:r>
        <w:t xml:space="preserve">.  The proposed project will not cause an adverse impact on the surrounding community.  For these reasons, Staff recommends to the </w:t>
      </w:r>
      <w:r w:rsidR="009334CC">
        <w:t>ADRB that the proposed project</w:t>
      </w:r>
      <w:r>
        <w:t xml:space="preserve"> be approved.  </w:t>
      </w:r>
    </w:p>
    <w:p w:rsidR="00184146" w:rsidRDefault="00184146" w:rsidP="00E81902">
      <w:pPr>
        <w:pStyle w:val="NoSpacing"/>
        <w:ind w:left="2880"/>
        <w:jc w:val="both"/>
      </w:pPr>
    </w:p>
    <w:p w:rsidR="00184146" w:rsidRDefault="00BB5B35" w:rsidP="00D73BDF">
      <w:pPr>
        <w:pStyle w:val="NoSpacing"/>
        <w:ind w:left="2880"/>
        <w:jc w:val="both"/>
      </w:pPr>
      <w:r>
        <w:lastRenderedPageBreak/>
        <w:t>Ron Dodson</w:t>
      </w:r>
      <w:r w:rsidR="00D73BDF">
        <w:t xml:space="preserve"> </w:t>
      </w:r>
      <w:r w:rsidR="00184146">
        <w:t xml:space="preserve">made a motion to approve </w:t>
      </w:r>
      <w:r w:rsidR="00D73BDF">
        <w:t xml:space="preserve">the </w:t>
      </w:r>
      <w:r>
        <w:t>building plans.</w:t>
      </w:r>
      <w:r w:rsidR="00D73BDF">
        <w:t xml:space="preserve">  </w:t>
      </w:r>
      <w:r>
        <w:t>Stephen Busch</w:t>
      </w:r>
      <w:r w:rsidR="00D73BDF">
        <w:t xml:space="preserve"> seconded the motion.  Vo</w:t>
      </w:r>
      <w:r w:rsidR="00184146">
        <w:t xml:space="preserve">ting was unanimous.  </w:t>
      </w:r>
      <w:r>
        <w:t>Building plans were</w:t>
      </w:r>
      <w:r w:rsidR="00D73BDF">
        <w:t xml:space="preserve"> approved.  </w:t>
      </w:r>
    </w:p>
    <w:p w:rsidR="00F3351B" w:rsidRDefault="00F3351B" w:rsidP="00F3351B">
      <w:pPr>
        <w:pStyle w:val="NoSpacing"/>
      </w:pPr>
    </w:p>
    <w:p w:rsidR="00F3351B" w:rsidRDefault="00F3351B" w:rsidP="00AA46B8">
      <w:pPr>
        <w:pStyle w:val="NoSpacing"/>
        <w:ind w:left="2880" w:hanging="2880"/>
      </w:pPr>
      <w:r>
        <w:rPr>
          <w:b/>
        </w:rPr>
        <w:t>Other Business:</w:t>
      </w:r>
      <w:r>
        <w:tab/>
      </w:r>
      <w:r w:rsidR="00D7017F">
        <w:t xml:space="preserve">No other business.  </w:t>
      </w:r>
      <w:r w:rsidR="007E7F50">
        <w:t xml:space="preserve">  </w:t>
      </w:r>
      <w:r w:rsidR="00AA46B8">
        <w:t xml:space="preserve">  </w:t>
      </w:r>
    </w:p>
    <w:p w:rsidR="001C4434" w:rsidRDefault="001C4434" w:rsidP="001C4434">
      <w:pPr>
        <w:pStyle w:val="NoSpacing"/>
      </w:pPr>
    </w:p>
    <w:p w:rsidR="000A53CC" w:rsidRPr="000A53CC" w:rsidRDefault="001C4434" w:rsidP="00F03D98">
      <w:pPr>
        <w:pStyle w:val="NoSpacing"/>
        <w:ind w:left="2880" w:hanging="2880"/>
        <w:jc w:val="both"/>
      </w:pPr>
      <w:r>
        <w:rPr>
          <w:b/>
        </w:rPr>
        <w:t>Adjournment:</w:t>
      </w:r>
      <w:r>
        <w:tab/>
        <w:t>There being</w:t>
      </w:r>
      <w:r w:rsidR="007E7F50">
        <w:t xml:space="preserve"> no further business, </w:t>
      </w:r>
      <w:r w:rsidR="00BB5B35">
        <w:t>Ron Dodson</w:t>
      </w:r>
      <w:r>
        <w:t xml:space="preserve"> made a mo</w:t>
      </w:r>
      <w:r w:rsidR="00BB5B35">
        <w:t xml:space="preserve">tion to adjourn.  Yahya Hassan </w:t>
      </w:r>
      <w:r>
        <w:t xml:space="preserve">seconded the motion. Meeting was adjourned. </w:t>
      </w:r>
    </w:p>
    <w:sectPr w:rsidR="000A53CC" w:rsidRPr="000A53C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97F" w:rsidRDefault="00F5397F" w:rsidP="00FA1D98">
      <w:pPr>
        <w:spacing w:after="0" w:line="240" w:lineRule="auto"/>
      </w:pPr>
      <w:r>
        <w:separator/>
      </w:r>
    </w:p>
  </w:endnote>
  <w:endnote w:type="continuationSeparator" w:id="0">
    <w:p w:rsidR="00F5397F" w:rsidRDefault="00F5397F" w:rsidP="00FA1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56698"/>
      <w:docPartObj>
        <w:docPartGallery w:val="Page Numbers (Bottom of Page)"/>
        <w:docPartUnique/>
      </w:docPartObj>
    </w:sdtPr>
    <w:sdtEndPr/>
    <w:sdtContent>
      <w:sdt>
        <w:sdtPr>
          <w:id w:val="860082579"/>
          <w:docPartObj>
            <w:docPartGallery w:val="Page Numbers (Top of Page)"/>
            <w:docPartUnique/>
          </w:docPartObj>
        </w:sdtPr>
        <w:sdtEndPr/>
        <w:sdtContent>
          <w:p w:rsidR="00FA1D98" w:rsidRDefault="00FA1D98">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972FF8">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72FF8">
              <w:rPr>
                <w:b/>
                <w:bCs/>
                <w:noProof/>
              </w:rPr>
              <w:t>2</w:t>
            </w:r>
            <w:r>
              <w:rPr>
                <w:b/>
                <w:bCs/>
                <w:szCs w:val="24"/>
              </w:rPr>
              <w:fldChar w:fldCharType="end"/>
            </w:r>
          </w:p>
        </w:sdtContent>
      </w:sdt>
    </w:sdtContent>
  </w:sdt>
  <w:p w:rsidR="00FA1D98" w:rsidRDefault="00FA1D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97F" w:rsidRDefault="00F5397F" w:rsidP="00FA1D98">
      <w:pPr>
        <w:spacing w:after="0" w:line="240" w:lineRule="auto"/>
      </w:pPr>
      <w:r>
        <w:separator/>
      </w:r>
    </w:p>
  </w:footnote>
  <w:footnote w:type="continuationSeparator" w:id="0">
    <w:p w:rsidR="00F5397F" w:rsidRDefault="00F5397F" w:rsidP="00FA1D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D98" w:rsidRDefault="00FA1D98">
    <w:pPr>
      <w:pStyle w:val="Header"/>
      <w:rPr>
        <w:b/>
        <w:smallCaps/>
      </w:rPr>
    </w:pPr>
    <w:r>
      <w:rPr>
        <w:b/>
        <w:smallCaps/>
      </w:rPr>
      <w:t>City of Forest Park</w:t>
    </w:r>
  </w:p>
  <w:p w:rsidR="00FA1D98" w:rsidRPr="00FA1D98" w:rsidRDefault="00FA1D98">
    <w:pPr>
      <w:pStyle w:val="Header"/>
      <w:rPr>
        <w:b/>
        <w:smallCaps/>
      </w:rPr>
    </w:pPr>
    <w:r>
      <w:rPr>
        <w:b/>
        <w:smallCaps/>
      </w:rPr>
      <w:t>Georgia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5660B"/>
    <w:multiLevelType w:val="hybridMultilevel"/>
    <w:tmpl w:val="EBB89BB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57663598"/>
    <w:multiLevelType w:val="hybridMultilevel"/>
    <w:tmpl w:val="89A4EA52"/>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3CC"/>
    <w:rsid w:val="000623CC"/>
    <w:rsid w:val="000635CB"/>
    <w:rsid w:val="000A53CC"/>
    <w:rsid w:val="001233ED"/>
    <w:rsid w:val="00126D7E"/>
    <w:rsid w:val="00184146"/>
    <w:rsid w:val="001C4434"/>
    <w:rsid w:val="002B2418"/>
    <w:rsid w:val="003163DD"/>
    <w:rsid w:val="003A4358"/>
    <w:rsid w:val="004F4DC1"/>
    <w:rsid w:val="00545480"/>
    <w:rsid w:val="00566493"/>
    <w:rsid w:val="00570EE2"/>
    <w:rsid w:val="005E6087"/>
    <w:rsid w:val="00602547"/>
    <w:rsid w:val="0069325F"/>
    <w:rsid w:val="006C1276"/>
    <w:rsid w:val="007C242B"/>
    <w:rsid w:val="007D451F"/>
    <w:rsid w:val="007E7F50"/>
    <w:rsid w:val="008751E6"/>
    <w:rsid w:val="009334CC"/>
    <w:rsid w:val="00972FF8"/>
    <w:rsid w:val="009F7D85"/>
    <w:rsid w:val="00A65F4D"/>
    <w:rsid w:val="00A8775E"/>
    <w:rsid w:val="00AA46B8"/>
    <w:rsid w:val="00B018D2"/>
    <w:rsid w:val="00B538A2"/>
    <w:rsid w:val="00BB5B35"/>
    <w:rsid w:val="00C15ABF"/>
    <w:rsid w:val="00C52C79"/>
    <w:rsid w:val="00CD38DA"/>
    <w:rsid w:val="00D2420E"/>
    <w:rsid w:val="00D7017F"/>
    <w:rsid w:val="00D73BDF"/>
    <w:rsid w:val="00DA5D30"/>
    <w:rsid w:val="00DA78F2"/>
    <w:rsid w:val="00E36C25"/>
    <w:rsid w:val="00E81902"/>
    <w:rsid w:val="00E8443F"/>
    <w:rsid w:val="00EB3079"/>
    <w:rsid w:val="00F03D98"/>
    <w:rsid w:val="00F3351B"/>
    <w:rsid w:val="00F5397F"/>
    <w:rsid w:val="00FA1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David"/>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53CC"/>
    <w:pPr>
      <w:spacing w:after="0" w:line="240" w:lineRule="auto"/>
    </w:pPr>
  </w:style>
  <w:style w:type="paragraph" w:styleId="Header">
    <w:name w:val="header"/>
    <w:basedOn w:val="Normal"/>
    <w:link w:val="HeaderChar"/>
    <w:uiPriority w:val="99"/>
    <w:unhideWhenUsed/>
    <w:rsid w:val="00FA1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D98"/>
  </w:style>
  <w:style w:type="paragraph" w:styleId="Footer">
    <w:name w:val="footer"/>
    <w:basedOn w:val="Normal"/>
    <w:link w:val="FooterChar"/>
    <w:uiPriority w:val="99"/>
    <w:unhideWhenUsed/>
    <w:rsid w:val="00FA1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D98"/>
  </w:style>
  <w:style w:type="paragraph" w:styleId="BalloonText">
    <w:name w:val="Balloon Text"/>
    <w:basedOn w:val="Normal"/>
    <w:link w:val="BalloonTextChar"/>
    <w:uiPriority w:val="99"/>
    <w:semiHidden/>
    <w:unhideWhenUsed/>
    <w:rsid w:val="00F03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D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David"/>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53CC"/>
    <w:pPr>
      <w:spacing w:after="0" w:line="240" w:lineRule="auto"/>
    </w:pPr>
  </w:style>
  <w:style w:type="paragraph" w:styleId="Header">
    <w:name w:val="header"/>
    <w:basedOn w:val="Normal"/>
    <w:link w:val="HeaderChar"/>
    <w:uiPriority w:val="99"/>
    <w:unhideWhenUsed/>
    <w:rsid w:val="00FA1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D98"/>
  </w:style>
  <w:style w:type="paragraph" w:styleId="Footer">
    <w:name w:val="footer"/>
    <w:basedOn w:val="Normal"/>
    <w:link w:val="FooterChar"/>
    <w:uiPriority w:val="99"/>
    <w:unhideWhenUsed/>
    <w:rsid w:val="00FA1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D98"/>
  </w:style>
  <w:style w:type="paragraph" w:styleId="BalloonText">
    <w:name w:val="Balloon Text"/>
    <w:basedOn w:val="Normal"/>
    <w:link w:val="BalloonTextChar"/>
    <w:uiPriority w:val="99"/>
    <w:semiHidden/>
    <w:unhideWhenUsed/>
    <w:rsid w:val="00F03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D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Pierc</dc:creator>
  <cp:lastModifiedBy>Gail Brooks</cp:lastModifiedBy>
  <cp:revision>2</cp:revision>
  <cp:lastPrinted>2015-04-21T13:14:00Z</cp:lastPrinted>
  <dcterms:created xsi:type="dcterms:W3CDTF">2016-05-12T12:41:00Z</dcterms:created>
  <dcterms:modified xsi:type="dcterms:W3CDTF">2016-05-12T12:41:00Z</dcterms:modified>
</cp:coreProperties>
</file>