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73" w:rsidRPr="004761F2" w:rsidRDefault="00A516A7" w:rsidP="00A516A7">
      <w:pPr>
        <w:jc w:val="center"/>
        <w:rPr>
          <w:rFonts w:ascii="Times New Roman" w:hAnsi="Times New Roman" w:cs="Times New Roman"/>
          <w:b/>
          <w:sz w:val="32"/>
        </w:rPr>
      </w:pPr>
      <w:r w:rsidRPr="004761F2">
        <w:rPr>
          <w:rFonts w:ascii="Times New Roman" w:hAnsi="Times New Roman" w:cs="Times New Roman"/>
          <w:b/>
          <w:sz w:val="32"/>
        </w:rPr>
        <w:t>Planning Commission</w:t>
      </w:r>
    </w:p>
    <w:p w:rsidR="00A516A7" w:rsidRPr="004761F2" w:rsidRDefault="00A516A7" w:rsidP="00A516A7">
      <w:pPr>
        <w:jc w:val="center"/>
        <w:rPr>
          <w:rFonts w:ascii="Times New Roman" w:hAnsi="Times New Roman" w:cs="Times New Roman"/>
          <w:b/>
          <w:sz w:val="32"/>
        </w:rPr>
      </w:pPr>
      <w:r w:rsidRPr="004761F2">
        <w:rPr>
          <w:rFonts w:ascii="Times New Roman" w:hAnsi="Times New Roman" w:cs="Times New Roman"/>
          <w:b/>
          <w:sz w:val="32"/>
        </w:rPr>
        <w:t>Minutes</w:t>
      </w:r>
    </w:p>
    <w:p w:rsidR="00A516A7" w:rsidRPr="003672F3" w:rsidRDefault="00C136F8" w:rsidP="00A516A7">
      <w:pPr>
        <w:jc w:val="center"/>
        <w:rPr>
          <w:rFonts w:ascii="Times New Roman" w:hAnsi="Times New Roman" w:cs="Times New Roman"/>
          <w:b/>
        </w:rPr>
      </w:pPr>
      <w:r>
        <w:rPr>
          <w:rFonts w:ascii="Times New Roman" w:hAnsi="Times New Roman" w:cs="Times New Roman"/>
          <w:b/>
        </w:rPr>
        <w:t>March 9</w:t>
      </w:r>
      <w:r w:rsidR="00FD21D9">
        <w:rPr>
          <w:rFonts w:ascii="Times New Roman" w:hAnsi="Times New Roman" w:cs="Times New Roman"/>
          <w:b/>
        </w:rPr>
        <w:t>, 2016</w:t>
      </w:r>
    </w:p>
    <w:p w:rsidR="00A516A7" w:rsidRPr="003672F3" w:rsidRDefault="00A516A7" w:rsidP="00A516A7">
      <w:pPr>
        <w:ind w:left="2160" w:hanging="2160"/>
        <w:rPr>
          <w:rFonts w:ascii="Times New Roman" w:hAnsi="Times New Roman" w:cs="Times New Roman"/>
        </w:rPr>
      </w:pPr>
      <w:r w:rsidRPr="003672F3">
        <w:rPr>
          <w:rFonts w:ascii="Times New Roman" w:hAnsi="Times New Roman" w:cs="Times New Roman"/>
          <w:b/>
        </w:rPr>
        <w:t>Call To Order:</w:t>
      </w:r>
      <w:r w:rsidRPr="003672F3">
        <w:rPr>
          <w:rFonts w:ascii="Times New Roman" w:hAnsi="Times New Roman" w:cs="Times New Roman"/>
          <w:b/>
        </w:rPr>
        <w:tab/>
      </w:r>
      <w:r w:rsidR="00D624FC">
        <w:rPr>
          <w:rFonts w:ascii="Times New Roman" w:hAnsi="Times New Roman" w:cs="Times New Roman"/>
        </w:rPr>
        <w:t>C</w:t>
      </w:r>
      <w:r w:rsidRPr="003672F3">
        <w:rPr>
          <w:rFonts w:ascii="Times New Roman" w:hAnsi="Times New Roman" w:cs="Times New Roman"/>
        </w:rPr>
        <w:t xml:space="preserve">hairman </w:t>
      </w:r>
      <w:r w:rsidR="00C136F8">
        <w:rPr>
          <w:rFonts w:ascii="Times New Roman" w:hAnsi="Times New Roman" w:cs="Times New Roman"/>
        </w:rPr>
        <w:t>Darnell Moorer</w:t>
      </w:r>
      <w:r w:rsidRPr="003672F3">
        <w:rPr>
          <w:rFonts w:ascii="Times New Roman" w:hAnsi="Times New Roman" w:cs="Times New Roman"/>
        </w:rPr>
        <w:t xml:space="preserve"> called the meeting of the Planning Commission to order at </w:t>
      </w:r>
      <w:r w:rsidR="00DF21BF">
        <w:rPr>
          <w:rFonts w:ascii="Times New Roman" w:hAnsi="Times New Roman" w:cs="Times New Roman"/>
        </w:rPr>
        <w:t>6</w:t>
      </w:r>
      <w:r w:rsidR="00C136F8">
        <w:rPr>
          <w:rFonts w:ascii="Times New Roman" w:hAnsi="Times New Roman" w:cs="Times New Roman"/>
        </w:rPr>
        <w:t>:18</w:t>
      </w:r>
      <w:r w:rsidR="00DF21BF">
        <w:rPr>
          <w:rFonts w:ascii="Times New Roman" w:hAnsi="Times New Roman" w:cs="Times New Roman"/>
        </w:rPr>
        <w:t xml:space="preserve"> </w:t>
      </w:r>
      <w:r w:rsidRPr="003672F3">
        <w:rPr>
          <w:rFonts w:ascii="Times New Roman" w:hAnsi="Times New Roman" w:cs="Times New Roman"/>
        </w:rPr>
        <w:t xml:space="preserve">p.m. on </w:t>
      </w:r>
      <w:r w:rsidR="003A3E3F">
        <w:rPr>
          <w:rFonts w:ascii="Times New Roman" w:hAnsi="Times New Roman" w:cs="Times New Roman"/>
        </w:rPr>
        <w:t>Wednesda</w:t>
      </w:r>
      <w:r w:rsidR="00B42355">
        <w:rPr>
          <w:rFonts w:ascii="Times New Roman" w:hAnsi="Times New Roman" w:cs="Times New Roman"/>
        </w:rPr>
        <w:t>y,</w:t>
      </w:r>
      <w:r w:rsidR="00C136F8">
        <w:rPr>
          <w:rFonts w:ascii="Times New Roman" w:hAnsi="Times New Roman" w:cs="Times New Roman"/>
        </w:rPr>
        <w:t xml:space="preserve"> March 9</w:t>
      </w:r>
      <w:r w:rsidR="00FD21D9">
        <w:rPr>
          <w:rFonts w:ascii="Times New Roman" w:hAnsi="Times New Roman" w:cs="Times New Roman"/>
        </w:rPr>
        <w:t>, 2016</w:t>
      </w:r>
      <w:r w:rsidRPr="003672F3">
        <w:rPr>
          <w:rFonts w:ascii="Times New Roman" w:hAnsi="Times New Roman" w:cs="Times New Roman"/>
        </w:rPr>
        <w:t xml:space="preserve">. </w:t>
      </w:r>
    </w:p>
    <w:p w:rsidR="00703C2F" w:rsidRPr="003672F3" w:rsidRDefault="00A516A7" w:rsidP="00703C2F">
      <w:pPr>
        <w:ind w:left="2160" w:hanging="2160"/>
        <w:rPr>
          <w:rFonts w:ascii="Times New Roman" w:hAnsi="Times New Roman" w:cs="Times New Roman"/>
        </w:rPr>
      </w:pPr>
      <w:r w:rsidRPr="003672F3">
        <w:rPr>
          <w:rFonts w:ascii="Times New Roman" w:hAnsi="Times New Roman" w:cs="Times New Roman"/>
          <w:b/>
        </w:rPr>
        <w:t>Roll Call:</w:t>
      </w:r>
      <w:r w:rsidR="00C5485D" w:rsidRPr="003672F3">
        <w:rPr>
          <w:rFonts w:ascii="Times New Roman" w:hAnsi="Times New Roman" w:cs="Times New Roman"/>
        </w:rPr>
        <w:tab/>
      </w:r>
      <w:r w:rsidR="00C545B1">
        <w:rPr>
          <w:rFonts w:ascii="Times New Roman" w:hAnsi="Times New Roman" w:cs="Times New Roman"/>
        </w:rPr>
        <w:t xml:space="preserve">Darnell Moorer, Chairman, </w:t>
      </w:r>
      <w:r w:rsidR="00834A9A">
        <w:rPr>
          <w:rFonts w:ascii="Times New Roman" w:hAnsi="Times New Roman" w:cs="Times New Roman"/>
        </w:rPr>
        <w:t xml:space="preserve">Don Wright, Ray Goodman, Janice Colvin </w:t>
      </w:r>
      <w:r w:rsidRPr="003672F3">
        <w:rPr>
          <w:rFonts w:ascii="Times New Roman" w:hAnsi="Times New Roman" w:cs="Times New Roman"/>
        </w:rPr>
        <w:t xml:space="preserve">and </w:t>
      </w:r>
      <w:r w:rsidR="00D624FC">
        <w:rPr>
          <w:rFonts w:ascii="Times New Roman" w:hAnsi="Times New Roman" w:cs="Times New Roman"/>
        </w:rPr>
        <w:t>Gail Brooks</w:t>
      </w:r>
      <w:r w:rsidRPr="003672F3">
        <w:rPr>
          <w:rFonts w:ascii="Times New Roman" w:hAnsi="Times New Roman" w:cs="Times New Roman"/>
        </w:rPr>
        <w:t xml:space="preserve">, Secretary.  Also present </w:t>
      </w:r>
      <w:r w:rsidR="000566A3">
        <w:rPr>
          <w:rFonts w:ascii="Times New Roman" w:hAnsi="Times New Roman" w:cs="Times New Roman"/>
        </w:rPr>
        <w:t>w</w:t>
      </w:r>
      <w:r w:rsidR="00C545B1">
        <w:rPr>
          <w:rFonts w:ascii="Times New Roman" w:hAnsi="Times New Roman" w:cs="Times New Roman"/>
        </w:rPr>
        <w:t xml:space="preserve">as </w:t>
      </w:r>
      <w:r w:rsidR="00DF6DD8" w:rsidRPr="003672F3">
        <w:rPr>
          <w:rFonts w:ascii="Times New Roman" w:hAnsi="Times New Roman" w:cs="Times New Roman"/>
        </w:rPr>
        <w:t>Jonathan Jones, Director of P</w:t>
      </w:r>
      <w:r w:rsidR="00FD21D9">
        <w:rPr>
          <w:rFonts w:ascii="Times New Roman" w:hAnsi="Times New Roman" w:cs="Times New Roman"/>
        </w:rPr>
        <w:t>lanning, Building &amp; Zoning</w:t>
      </w:r>
      <w:r w:rsidR="00DF6DD8" w:rsidRPr="003672F3">
        <w:rPr>
          <w:rFonts w:ascii="Times New Roman" w:hAnsi="Times New Roman" w:cs="Times New Roman"/>
        </w:rPr>
        <w:t>.</w:t>
      </w:r>
      <w:r w:rsidR="00703C2F">
        <w:rPr>
          <w:rFonts w:ascii="Times New Roman" w:hAnsi="Times New Roman" w:cs="Times New Roman"/>
        </w:rPr>
        <w:t xml:space="preserve">   </w:t>
      </w:r>
    </w:p>
    <w:p w:rsidR="00C54217" w:rsidRPr="003672F3" w:rsidRDefault="00C54217" w:rsidP="00A516A7">
      <w:pPr>
        <w:ind w:left="2160" w:hanging="2160"/>
        <w:rPr>
          <w:rFonts w:ascii="Times New Roman" w:hAnsi="Times New Roman" w:cs="Times New Roman"/>
        </w:rPr>
      </w:pPr>
      <w:r w:rsidRPr="003672F3">
        <w:rPr>
          <w:rFonts w:ascii="Times New Roman" w:hAnsi="Times New Roman" w:cs="Times New Roman"/>
          <w:b/>
        </w:rPr>
        <w:t>Approval of Minutes:</w:t>
      </w:r>
      <w:r w:rsidRPr="003672F3">
        <w:rPr>
          <w:rFonts w:ascii="Times New Roman" w:hAnsi="Times New Roman" w:cs="Times New Roman"/>
        </w:rPr>
        <w:tab/>
      </w:r>
      <w:r w:rsidR="0041419B">
        <w:rPr>
          <w:rFonts w:ascii="Times New Roman" w:hAnsi="Times New Roman" w:cs="Times New Roman"/>
        </w:rPr>
        <w:t>Ray Goodman made</w:t>
      </w:r>
      <w:r w:rsidR="007F7487">
        <w:rPr>
          <w:rFonts w:ascii="Times New Roman" w:hAnsi="Times New Roman" w:cs="Times New Roman"/>
        </w:rPr>
        <w:t xml:space="preserve"> a mot</w:t>
      </w:r>
      <w:r w:rsidRPr="003672F3">
        <w:rPr>
          <w:rFonts w:ascii="Times New Roman" w:hAnsi="Times New Roman" w:cs="Times New Roman"/>
        </w:rPr>
        <w:t xml:space="preserve">ion to approve the Minutes for the </w:t>
      </w:r>
      <w:r w:rsidR="0041419B">
        <w:rPr>
          <w:rFonts w:ascii="Times New Roman" w:hAnsi="Times New Roman" w:cs="Times New Roman"/>
        </w:rPr>
        <w:t>February 3, 2016</w:t>
      </w:r>
      <w:r w:rsidRPr="003672F3">
        <w:rPr>
          <w:rFonts w:ascii="Times New Roman" w:hAnsi="Times New Roman" w:cs="Times New Roman"/>
        </w:rPr>
        <w:t xml:space="preserve"> meeting of the Planning Commission. </w:t>
      </w:r>
      <w:r w:rsidR="00FD21D9">
        <w:rPr>
          <w:rFonts w:ascii="Times New Roman" w:hAnsi="Times New Roman" w:cs="Times New Roman"/>
        </w:rPr>
        <w:t>Don Wright</w:t>
      </w:r>
      <w:r w:rsidRPr="003672F3">
        <w:rPr>
          <w:rFonts w:ascii="Times New Roman" w:hAnsi="Times New Roman" w:cs="Times New Roman"/>
        </w:rPr>
        <w:t xml:space="preserve"> seconded the motion.  Voting on the motion was unanimous.  </w:t>
      </w:r>
    </w:p>
    <w:p w:rsidR="00C54217" w:rsidRPr="003672F3" w:rsidRDefault="00C54217" w:rsidP="00A516A7">
      <w:pPr>
        <w:ind w:left="2160" w:hanging="2160"/>
        <w:rPr>
          <w:rFonts w:ascii="Times New Roman" w:hAnsi="Times New Roman" w:cs="Times New Roman"/>
        </w:rPr>
      </w:pPr>
      <w:r w:rsidRPr="003672F3">
        <w:rPr>
          <w:rFonts w:ascii="Times New Roman" w:hAnsi="Times New Roman" w:cs="Times New Roman"/>
          <w:b/>
        </w:rPr>
        <w:t>Old Business:</w:t>
      </w:r>
      <w:r w:rsidR="003A3E3F">
        <w:rPr>
          <w:rFonts w:ascii="Times New Roman" w:hAnsi="Times New Roman" w:cs="Times New Roman"/>
        </w:rPr>
        <w:tab/>
      </w:r>
      <w:r w:rsidR="00DF21BF">
        <w:rPr>
          <w:rFonts w:ascii="Times New Roman" w:hAnsi="Times New Roman" w:cs="Times New Roman"/>
        </w:rPr>
        <w:t>No Old Business.</w:t>
      </w:r>
      <w:r w:rsidR="000D53C9">
        <w:rPr>
          <w:rFonts w:ascii="Times New Roman" w:hAnsi="Times New Roman" w:cs="Times New Roman"/>
          <w:color w:val="000000"/>
        </w:rPr>
        <w:t xml:space="preserve">  </w:t>
      </w:r>
    </w:p>
    <w:p w:rsidR="00C54217" w:rsidRPr="003672F3" w:rsidRDefault="00A516A7" w:rsidP="00C5485D">
      <w:pPr>
        <w:ind w:left="2160" w:hanging="2160"/>
        <w:rPr>
          <w:rFonts w:ascii="Times New Roman" w:hAnsi="Times New Roman" w:cs="Times New Roman"/>
        </w:rPr>
      </w:pPr>
      <w:r w:rsidRPr="003672F3">
        <w:rPr>
          <w:rFonts w:ascii="Times New Roman" w:hAnsi="Times New Roman" w:cs="Times New Roman"/>
          <w:b/>
        </w:rPr>
        <w:t>New Business:</w:t>
      </w:r>
      <w:r w:rsidR="00C5485D" w:rsidRPr="003672F3">
        <w:rPr>
          <w:rFonts w:ascii="Times New Roman" w:hAnsi="Times New Roman" w:cs="Times New Roman"/>
        </w:rPr>
        <w:tab/>
      </w:r>
    </w:p>
    <w:p w:rsidR="0010407B" w:rsidRPr="0010407B" w:rsidRDefault="00C54217" w:rsidP="0041419B">
      <w:pPr>
        <w:spacing w:after="0"/>
        <w:ind w:left="2160" w:hanging="2160"/>
        <w:rPr>
          <w:rFonts w:ascii="Times New Roman" w:eastAsia="Times New Roman" w:hAnsi="Times New Roman" w:cs="Times New Roman"/>
        </w:rPr>
      </w:pPr>
      <w:r w:rsidRPr="003672F3">
        <w:rPr>
          <w:rFonts w:ascii="Times New Roman" w:hAnsi="Times New Roman" w:cs="Times New Roman"/>
          <w:b/>
        </w:rPr>
        <w:t>Item 1</w:t>
      </w:r>
      <w:r w:rsidR="000D53C9">
        <w:rPr>
          <w:rFonts w:ascii="Times New Roman" w:hAnsi="Times New Roman" w:cs="Times New Roman"/>
          <w:b/>
        </w:rPr>
        <w:t>:</w:t>
      </w:r>
      <w:r w:rsidR="000D53C9">
        <w:rPr>
          <w:rFonts w:ascii="Times New Roman" w:hAnsi="Times New Roman" w:cs="Times New Roman"/>
          <w:b/>
        </w:rPr>
        <w:tab/>
      </w:r>
      <w:r w:rsidR="0010407B">
        <w:rPr>
          <w:rFonts w:ascii="Cambria" w:eastAsia="Times New Roman" w:hAnsi="Cambria" w:cs="Times New Roman"/>
        </w:rPr>
        <w:t>Proposed r</w:t>
      </w:r>
      <w:r w:rsidR="0010407B" w:rsidRPr="0010407B">
        <w:rPr>
          <w:rFonts w:ascii="Times New Roman" w:eastAsia="Times New Roman" w:hAnsi="Times New Roman" w:cs="Times New Roman"/>
        </w:rPr>
        <w:t xml:space="preserve">ezoning of a </w:t>
      </w:r>
      <w:r w:rsidR="00C545B1">
        <w:rPr>
          <w:rFonts w:ascii="Times New Roman" w:eastAsia="Times New Roman" w:hAnsi="Times New Roman" w:cs="Times New Roman"/>
        </w:rPr>
        <w:t xml:space="preserve">portion of a </w:t>
      </w:r>
      <w:r w:rsidR="0010407B" w:rsidRPr="0010407B">
        <w:rPr>
          <w:rFonts w:ascii="Times New Roman" w:eastAsia="Times New Roman" w:hAnsi="Times New Roman" w:cs="Times New Roman"/>
        </w:rPr>
        <w:t>parcel of property which is a 4.670 acre tract, lying and being in Land Lot 78 of the 13</w:t>
      </w:r>
      <w:r w:rsidR="0010407B" w:rsidRPr="0010407B">
        <w:rPr>
          <w:rFonts w:ascii="Times New Roman" w:eastAsia="Times New Roman" w:hAnsi="Times New Roman" w:cs="Times New Roman"/>
          <w:vertAlign w:val="superscript"/>
        </w:rPr>
        <w:t>th</w:t>
      </w:r>
      <w:r w:rsidR="0010407B" w:rsidRPr="0010407B">
        <w:rPr>
          <w:rFonts w:ascii="Times New Roman" w:eastAsia="Times New Roman" w:hAnsi="Times New Roman" w:cs="Times New Roman"/>
        </w:rPr>
        <w:t xml:space="preserve"> District of Clayton County, Forest Park, Georgia 30297; Clayton County Tax Identification Number t 13078B A051/A050, also known as 5163-5171 Springdale Road, Forest Park, Georgia 30297 from its current zoning of C-1 Commercial to R-80 Residential.  </w:t>
      </w:r>
    </w:p>
    <w:p w:rsidR="0010407B" w:rsidRPr="00595A69" w:rsidRDefault="0010407B" w:rsidP="0010407B">
      <w:pPr>
        <w:spacing w:after="0"/>
        <w:rPr>
          <w:rFonts w:ascii="Times New Roman" w:eastAsia="Calibri" w:hAnsi="Times New Roman" w:cs="Times New Roman"/>
        </w:rPr>
      </w:pPr>
      <w:r w:rsidRPr="0010407B">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p>
    <w:p w:rsidR="00FD21D9" w:rsidRPr="00D94E31" w:rsidRDefault="0010407B" w:rsidP="00FD21D9">
      <w:pPr>
        <w:spacing w:after="0"/>
        <w:ind w:left="2160" w:hanging="2160"/>
        <w:rPr>
          <w:rFonts w:ascii="Times New Roman" w:hAnsi="Times New Roman" w:cs="Times New Roman"/>
          <w:color w:val="FF0000"/>
        </w:rPr>
      </w:pPr>
      <w:r>
        <w:rPr>
          <w:rFonts w:ascii="Times New Roman" w:hAnsi="Times New Roman" w:cs="Times New Roman"/>
          <w:color w:val="000000"/>
        </w:rPr>
        <w:tab/>
      </w:r>
      <w:r w:rsidR="0041419B">
        <w:rPr>
          <w:rFonts w:ascii="Times New Roman" w:hAnsi="Times New Roman" w:cs="Times New Roman"/>
          <w:color w:val="000000"/>
        </w:rPr>
        <w:t>Jonathan Jones informed the Planning Commission the su</w:t>
      </w:r>
      <w:r w:rsidR="00C545B1">
        <w:rPr>
          <w:rFonts w:ascii="Times New Roman" w:hAnsi="Times New Roman" w:cs="Times New Roman"/>
          <w:color w:val="000000"/>
        </w:rPr>
        <w:t xml:space="preserve">bject property is a lot of 4.67 </w:t>
      </w:r>
      <w:r w:rsidR="0041419B">
        <w:rPr>
          <w:rFonts w:ascii="Times New Roman" w:hAnsi="Times New Roman" w:cs="Times New Roman"/>
          <w:color w:val="000000"/>
        </w:rPr>
        <w:t>acres in size.  The property con</w:t>
      </w:r>
      <w:r w:rsidR="006471D3">
        <w:rPr>
          <w:rFonts w:ascii="Times New Roman" w:hAnsi="Times New Roman" w:cs="Times New Roman"/>
          <w:color w:val="000000"/>
        </w:rPr>
        <w:t>tains one residential structure, with the street address of 5163 Springdale Road.</w:t>
      </w:r>
      <w:r w:rsidR="0041419B">
        <w:rPr>
          <w:rFonts w:ascii="Times New Roman" w:hAnsi="Times New Roman" w:cs="Times New Roman"/>
          <w:color w:val="000000"/>
        </w:rPr>
        <w:t xml:space="preserve">  The property was purchased by a group of individuals with the intent to subdivide the property for personal use.  However, at this time only 1/5 of the property </w:t>
      </w:r>
      <w:r w:rsidR="00C545B1">
        <w:rPr>
          <w:rFonts w:ascii="Times New Roman" w:hAnsi="Times New Roman" w:cs="Times New Roman"/>
          <w:color w:val="000000"/>
        </w:rPr>
        <w:t>is being requested to subdivide</w:t>
      </w:r>
      <w:r w:rsidR="006471D3">
        <w:rPr>
          <w:rFonts w:ascii="Times New Roman" w:hAnsi="Times New Roman" w:cs="Times New Roman"/>
          <w:color w:val="000000"/>
        </w:rPr>
        <w:t>d</w:t>
      </w:r>
      <w:r w:rsidR="00C545B1">
        <w:rPr>
          <w:rFonts w:ascii="Times New Roman" w:hAnsi="Times New Roman" w:cs="Times New Roman"/>
          <w:color w:val="000000"/>
        </w:rPr>
        <w:t xml:space="preserve"> and rezone</w:t>
      </w:r>
      <w:r w:rsidR="006471D3">
        <w:rPr>
          <w:rFonts w:ascii="Times New Roman" w:hAnsi="Times New Roman" w:cs="Times New Roman"/>
          <w:color w:val="000000"/>
        </w:rPr>
        <w:t>d</w:t>
      </w:r>
      <w:r w:rsidR="00C545B1">
        <w:rPr>
          <w:rFonts w:ascii="Times New Roman" w:hAnsi="Times New Roman" w:cs="Times New Roman"/>
          <w:color w:val="000000"/>
        </w:rPr>
        <w:t>.</w:t>
      </w:r>
      <w:r w:rsidR="0041419B">
        <w:rPr>
          <w:rFonts w:ascii="Times New Roman" w:hAnsi="Times New Roman" w:cs="Times New Roman"/>
          <w:color w:val="000000"/>
        </w:rPr>
        <w:t xml:space="preserve">  The applicant’s request is to subdivide 40,684 square feet </w:t>
      </w:r>
      <w:r w:rsidR="00D94E31">
        <w:rPr>
          <w:rFonts w:ascii="Times New Roman" w:hAnsi="Times New Roman" w:cs="Times New Roman"/>
          <w:color w:val="000000"/>
        </w:rPr>
        <w:t>of the Land Lot 78 District 13 where the residential structure exists</w:t>
      </w:r>
      <w:r w:rsidR="0041419B">
        <w:rPr>
          <w:rFonts w:ascii="Times New Roman" w:hAnsi="Times New Roman" w:cs="Times New Roman"/>
          <w:color w:val="000000"/>
        </w:rPr>
        <w:t xml:space="preserve">.  </w:t>
      </w:r>
      <w:r w:rsidR="0041419B" w:rsidRPr="00C545B1">
        <w:rPr>
          <w:rFonts w:ascii="Times New Roman" w:hAnsi="Times New Roman" w:cs="Times New Roman"/>
        </w:rPr>
        <w:t xml:space="preserve">The applicant is requesting this </w:t>
      </w:r>
      <w:r w:rsidR="00C545B1">
        <w:rPr>
          <w:rFonts w:ascii="Times New Roman" w:hAnsi="Times New Roman" w:cs="Times New Roman"/>
        </w:rPr>
        <w:t xml:space="preserve">portion of the </w:t>
      </w:r>
      <w:r w:rsidR="0041419B" w:rsidRPr="00C545B1">
        <w:rPr>
          <w:rFonts w:ascii="Times New Roman" w:hAnsi="Times New Roman" w:cs="Times New Roman"/>
        </w:rPr>
        <w:t xml:space="preserve">parcel be rezoned </w:t>
      </w:r>
      <w:r w:rsidR="001A5582" w:rsidRPr="00C545B1">
        <w:rPr>
          <w:rFonts w:ascii="Times New Roman" w:hAnsi="Times New Roman" w:cs="Times New Roman"/>
        </w:rPr>
        <w:t xml:space="preserve">from C1 </w:t>
      </w:r>
      <w:r w:rsidR="0041419B" w:rsidRPr="00C545B1">
        <w:rPr>
          <w:rFonts w:ascii="Times New Roman" w:hAnsi="Times New Roman" w:cs="Times New Roman"/>
        </w:rPr>
        <w:t xml:space="preserve">to R80.  </w:t>
      </w:r>
      <w:r w:rsidR="006471D3">
        <w:rPr>
          <w:rFonts w:ascii="Times New Roman" w:hAnsi="Times New Roman" w:cs="Times New Roman"/>
        </w:rPr>
        <w:t>A legal description of the proposed subdivided rezoned parcel was provided by the applicant.</w:t>
      </w:r>
    </w:p>
    <w:p w:rsidR="00EB2DE3" w:rsidRDefault="00EB2DE3" w:rsidP="00FD21D9">
      <w:pPr>
        <w:spacing w:after="0"/>
        <w:ind w:left="2160" w:hanging="2160"/>
        <w:rPr>
          <w:rFonts w:ascii="Times New Roman" w:hAnsi="Times New Roman" w:cs="Times New Roman"/>
          <w:color w:val="000000"/>
        </w:rPr>
      </w:pPr>
    </w:p>
    <w:p w:rsidR="00EB2DE3" w:rsidRDefault="00EB2DE3" w:rsidP="00FD21D9">
      <w:pPr>
        <w:spacing w:after="0"/>
        <w:ind w:left="2160" w:hanging="2160"/>
        <w:rPr>
          <w:rFonts w:ascii="Times New Roman" w:hAnsi="Times New Roman" w:cs="Times New Roman"/>
          <w:color w:val="000000"/>
        </w:rPr>
      </w:pPr>
      <w:r>
        <w:rPr>
          <w:rFonts w:ascii="Times New Roman" w:hAnsi="Times New Roman" w:cs="Times New Roman"/>
          <w:color w:val="000000"/>
        </w:rPr>
        <w:tab/>
        <w:t xml:space="preserve">The requested zoning amendment from the C1 to R80 zoning category is compatible with the City of Forest Park’s requirements and the proposed project will not cause an adverse impact on the surrounding community from our studies.  For these reasons, Staff recommends that the zoning amendment be approved.  </w:t>
      </w:r>
    </w:p>
    <w:p w:rsidR="009E186B" w:rsidRDefault="009E186B" w:rsidP="00FD21D9">
      <w:pPr>
        <w:spacing w:after="0"/>
        <w:ind w:left="2160" w:hanging="2160"/>
        <w:rPr>
          <w:rFonts w:ascii="Times New Roman" w:hAnsi="Times New Roman" w:cs="Times New Roman"/>
          <w:color w:val="000000"/>
        </w:rPr>
      </w:pPr>
    </w:p>
    <w:p w:rsidR="009E186B" w:rsidRDefault="009E186B" w:rsidP="00FD21D9">
      <w:pPr>
        <w:spacing w:after="0"/>
        <w:ind w:left="2160" w:hanging="2160"/>
        <w:rPr>
          <w:rFonts w:ascii="Times New Roman" w:hAnsi="Times New Roman" w:cs="Times New Roman"/>
          <w:color w:val="000000"/>
        </w:rPr>
      </w:pPr>
      <w:r>
        <w:rPr>
          <w:rFonts w:ascii="Times New Roman" w:hAnsi="Times New Roman" w:cs="Times New Roman"/>
          <w:color w:val="000000"/>
        </w:rPr>
        <w:tab/>
        <w:t xml:space="preserve">Ray Goodman made a motion to </w:t>
      </w:r>
      <w:r w:rsidR="00703C2F">
        <w:rPr>
          <w:rFonts w:ascii="Times New Roman" w:hAnsi="Times New Roman" w:cs="Times New Roman"/>
          <w:color w:val="000000"/>
        </w:rPr>
        <w:t>approve the rezoning of</w:t>
      </w:r>
      <w:r w:rsidR="00D94E31">
        <w:rPr>
          <w:rFonts w:ascii="Times New Roman" w:hAnsi="Times New Roman" w:cs="Times New Roman"/>
          <w:color w:val="000000"/>
        </w:rPr>
        <w:t xml:space="preserve"> </w:t>
      </w:r>
      <w:r w:rsidR="00D94E31" w:rsidRPr="00C545B1">
        <w:rPr>
          <w:rFonts w:ascii="Times New Roman" w:hAnsi="Times New Roman" w:cs="Times New Roman"/>
        </w:rPr>
        <w:t>the subdivided parcel in Land Lot 78 of the 13</w:t>
      </w:r>
      <w:r w:rsidR="00D94E31" w:rsidRPr="00C545B1">
        <w:rPr>
          <w:rFonts w:ascii="Times New Roman" w:hAnsi="Times New Roman" w:cs="Times New Roman"/>
          <w:vertAlign w:val="superscript"/>
        </w:rPr>
        <w:t>th</w:t>
      </w:r>
      <w:r w:rsidR="00D94E31" w:rsidRPr="00C545B1">
        <w:rPr>
          <w:rFonts w:ascii="Times New Roman" w:hAnsi="Times New Roman" w:cs="Times New Roman"/>
        </w:rPr>
        <w:t xml:space="preserve"> District also known as</w:t>
      </w:r>
      <w:r w:rsidR="00703C2F" w:rsidRPr="00C545B1">
        <w:rPr>
          <w:rFonts w:ascii="Times New Roman" w:hAnsi="Times New Roman" w:cs="Times New Roman"/>
        </w:rPr>
        <w:t xml:space="preserve"> </w:t>
      </w:r>
      <w:r w:rsidR="00703C2F">
        <w:rPr>
          <w:rFonts w:ascii="Times New Roman" w:hAnsi="Times New Roman" w:cs="Times New Roman"/>
          <w:color w:val="000000"/>
        </w:rPr>
        <w:t xml:space="preserve">5163-5171 Springdale Drive from C1 to R80.  Don Wright seconded the motion.  Voting was unanimous.  </w:t>
      </w:r>
    </w:p>
    <w:p w:rsidR="00EC670E" w:rsidRPr="0066307A" w:rsidRDefault="000D53C9" w:rsidP="00FD21D9">
      <w:pPr>
        <w:spacing w:after="0"/>
        <w:ind w:left="2160" w:hanging="2160"/>
        <w:rPr>
          <w:rFonts w:ascii="Times New Roman" w:hAnsi="Times New Roman" w:cs="Times New Roman"/>
          <w:color w:val="000000"/>
        </w:rPr>
      </w:pPr>
      <w:r>
        <w:rPr>
          <w:rFonts w:ascii="Times New Roman" w:hAnsi="Times New Roman" w:cs="Times New Roman"/>
          <w:color w:val="000000"/>
        </w:rPr>
        <w:tab/>
      </w:r>
    </w:p>
    <w:p w:rsidR="00703C2F" w:rsidRDefault="00126045" w:rsidP="00DF21BF">
      <w:pPr>
        <w:ind w:left="2160" w:hanging="2160"/>
        <w:jc w:val="both"/>
        <w:rPr>
          <w:rFonts w:ascii="Times New Roman" w:hAnsi="Times New Roman" w:cs="Times New Roman"/>
          <w:b/>
        </w:rPr>
      </w:pPr>
      <w:r w:rsidRPr="00126045">
        <w:rPr>
          <w:rFonts w:ascii="Times New Roman" w:hAnsi="Times New Roman" w:cs="Times New Roman"/>
          <w:b/>
        </w:rPr>
        <w:lastRenderedPageBreak/>
        <w:t>Other Business:</w:t>
      </w:r>
      <w:r>
        <w:rPr>
          <w:rFonts w:ascii="Times New Roman" w:hAnsi="Times New Roman" w:cs="Times New Roman"/>
          <w:b/>
        </w:rPr>
        <w:tab/>
      </w:r>
    </w:p>
    <w:p w:rsidR="00126045" w:rsidRDefault="00703C2F" w:rsidP="000355E0">
      <w:pPr>
        <w:ind w:left="2160" w:hanging="2160"/>
        <w:jc w:val="both"/>
        <w:rPr>
          <w:rFonts w:ascii="Cambria" w:eastAsia="Times New Roman" w:hAnsi="Cambria" w:cs="Times New Roman"/>
        </w:rPr>
      </w:pPr>
      <w:r w:rsidRPr="003672F3">
        <w:rPr>
          <w:rFonts w:ascii="Times New Roman" w:hAnsi="Times New Roman" w:cs="Times New Roman"/>
          <w:b/>
        </w:rPr>
        <w:t>Item 1</w:t>
      </w:r>
      <w:r>
        <w:rPr>
          <w:rFonts w:ascii="Times New Roman" w:hAnsi="Times New Roman" w:cs="Times New Roman"/>
          <w:b/>
        </w:rPr>
        <w:t>:</w:t>
      </w:r>
      <w:r>
        <w:rPr>
          <w:rFonts w:ascii="Times New Roman" w:hAnsi="Times New Roman" w:cs="Times New Roman"/>
          <w:b/>
        </w:rPr>
        <w:tab/>
      </w:r>
      <w:r>
        <w:rPr>
          <w:rFonts w:ascii="Cambria" w:eastAsia="Times New Roman" w:hAnsi="Cambria" w:cs="Times New Roman"/>
        </w:rPr>
        <w:t xml:space="preserve">Ray Goodman made a motion to table the assignment of Chairman and Vice Chairman until next meeting when all members were present. </w:t>
      </w:r>
      <w:r w:rsidR="00C9478D">
        <w:rPr>
          <w:rFonts w:ascii="Cambria" w:eastAsia="Times New Roman" w:hAnsi="Cambria" w:cs="Times New Roman"/>
        </w:rPr>
        <w:t xml:space="preserve"> Don Wright seconded the motion.  Voting was unanimous.  </w:t>
      </w:r>
      <w:bookmarkStart w:id="0" w:name="_GoBack"/>
      <w:bookmarkEnd w:id="0"/>
    </w:p>
    <w:p w:rsidR="00703C2F" w:rsidRDefault="00703C2F" w:rsidP="00703C2F">
      <w:pPr>
        <w:ind w:left="2160" w:hanging="2160"/>
        <w:rPr>
          <w:rFonts w:ascii="Cambria" w:eastAsia="Times New Roman" w:hAnsi="Cambria" w:cs="Times New Roman"/>
        </w:rPr>
      </w:pPr>
      <w:r w:rsidRPr="003672F3">
        <w:rPr>
          <w:rFonts w:ascii="Times New Roman" w:hAnsi="Times New Roman" w:cs="Times New Roman"/>
          <w:b/>
        </w:rPr>
        <w:t xml:space="preserve">Item </w:t>
      </w:r>
      <w:r>
        <w:rPr>
          <w:rFonts w:ascii="Times New Roman" w:hAnsi="Times New Roman" w:cs="Times New Roman"/>
          <w:b/>
        </w:rPr>
        <w:t>2:</w:t>
      </w:r>
      <w:r>
        <w:rPr>
          <w:rFonts w:ascii="Times New Roman" w:hAnsi="Times New Roman" w:cs="Times New Roman"/>
          <w:b/>
        </w:rPr>
        <w:tab/>
      </w:r>
      <w:r>
        <w:rPr>
          <w:rFonts w:ascii="Times New Roman" w:hAnsi="Times New Roman" w:cs="Times New Roman"/>
        </w:rPr>
        <w:t>There are currently no bylaws in</w:t>
      </w:r>
      <w:r>
        <w:rPr>
          <w:rFonts w:ascii="Cambria" w:eastAsia="Times New Roman" w:hAnsi="Cambria" w:cs="Times New Roman"/>
        </w:rPr>
        <w:t xml:space="preserve"> place for the Planning Commission.  Members were given a copy of bylaws drafted by the City Attorney’s office.   </w:t>
      </w:r>
    </w:p>
    <w:p w:rsidR="00703C2F" w:rsidRDefault="00703C2F" w:rsidP="00703C2F">
      <w:pPr>
        <w:ind w:left="2160" w:hanging="2160"/>
        <w:rPr>
          <w:rFonts w:ascii="Cambria" w:eastAsia="Times New Roman" w:hAnsi="Cambria" w:cs="Times New Roman"/>
        </w:rPr>
      </w:pPr>
      <w:r>
        <w:rPr>
          <w:rFonts w:ascii="Cambria" w:eastAsia="Times New Roman" w:hAnsi="Cambria" w:cs="Times New Roman"/>
        </w:rPr>
        <w:tab/>
        <w:t xml:space="preserve">Recommendation was made to hold meetings at least every three months.  </w:t>
      </w:r>
    </w:p>
    <w:p w:rsidR="001A5582" w:rsidRDefault="00703C2F" w:rsidP="001A5582">
      <w:pPr>
        <w:ind w:left="2160" w:hanging="2160"/>
        <w:rPr>
          <w:rFonts w:ascii="Cambria" w:eastAsia="Times New Roman" w:hAnsi="Cambria" w:cs="Times New Roman"/>
        </w:rPr>
      </w:pPr>
      <w:r>
        <w:rPr>
          <w:rFonts w:ascii="Cambria" w:eastAsia="Times New Roman" w:hAnsi="Cambria" w:cs="Times New Roman"/>
        </w:rPr>
        <w:tab/>
        <w:t xml:space="preserve">Ray Goodman made a motion to table this item until next meeting to allow the members </w:t>
      </w:r>
      <w:r w:rsidR="001A5582">
        <w:rPr>
          <w:rFonts w:ascii="Cambria" w:eastAsia="Times New Roman" w:hAnsi="Cambria" w:cs="Times New Roman"/>
        </w:rPr>
        <w:t xml:space="preserve">adequate </w:t>
      </w:r>
      <w:r>
        <w:rPr>
          <w:rFonts w:ascii="Cambria" w:eastAsia="Times New Roman" w:hAnsi="Cambria" w:cs="Times New Roman"/>
        </w:rPr>
        <w:t xml:space="preserve">time to review the bylaws.  Don Wright seconded the motion.  Voting was unanimous.  </w:t>
      </w:r>
    </w:p>
    <w:p w:rsidR="00A516A7" w:rsidRPr="001A5582" w:rsidRDefault="001A5582" w:rsidP="001A5582">
      <w:pPr>
        <w:ind w:left="2160" w:hanging="2160"/>
        <w:rPr>
          <w:rFonts w:ascii="Cambria" w:eastAsia="Times New Roman" w:hAnsi="Cambria" w:cs="Times New Roman"/>
        </w:rPr>
      </w:pPr>
      <w:r w:rsidRPr="001A5582">
        <w:rPr>
          <w:rFonts w:ascii="Cambria" w:eastAsia="Times New Roman" w:hAnsi="Cambria" w:cs="Times New Roman"/>
          <w:b/>
        </w:rPr>
        <w:t>Adjournment:</w:t>
      </w:r>
      <w:r>
        <w:rPr>
          <w:rFonts w:ascii="Cambria" w:eastAsia="Times New Roman" w:hAnsi="Cambria" w:cs="Times New Roman"/>
        </w:rPr>
        <w:t xml:space="preserve"> </w:t>
      </w:r>
      <w:r>
        <w:rPr>
          <w:rFonts w:ascii="Cambria" w:eastAsia="Times New Roman" w:hAnsi="Cambria" w:cs="Times New Roman"/>
        </w:rPr>
        <w:tab/>
      </w:r>
      <w:r w:rsidR="00703C2F">
        <w:rPr>
          <w:rFonts w:ascii="Times New Roman" w:hAnsi="Times New Roman" w:cs="Times New Roman"/>
        </w:rPr>
        <w:t xml:space="preserve">There being no further </w:t>
      </w:r>
      <w:r>
        <w:rPr>
          <w:rFonts w:ascii="Times New Roman" w:hAnsi="Times New Roman" w:cs="Times New Roman"/>
        </w:rPr>
        <w:t xml:space="preserve">business, Don Wright made a motion to adjourn.  Ray Goodman seconded the motion.  Meeting was adjourned.  </w:t>
      </w:r>
    </w:p>
    <w:sectPr w:rsidR="00A516A7" w:rsidRPr="001A55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1D" w:rsidRDefault="00D2171D" w:rsidP="00A516A7">
      <w:pPr>
        <w:spacing w:after="0" w:line="240" w:lineRule="auto"/>
      </w:pPr>
      <w:r>
        <w:separator/>
      </w:r>
    </w:p>
  </w:endnote>
  <w:endnote w:type="continuationSeparator" w:id="0">
    <w:p w:rsidR="00D2171D" w:rsidRDefault="00D2171D" w:rsidP="00A5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900018"/>
      <w:docPartObj>
        <w:docPartGallery w:val="Page Numbers (Bottom of Page)"/>
        <w:docPartUnique/>
      </w:docPartObj>
    </w:sdtPr>
    <w:sdtEndPr/>
    <w:sdtContent>
      <w:sdt>
        <w:sdtPr>
          <w:id w:val="-1669238322"/>
          <w:docPartObj>
            <w:docPartGallery w:val="Page Numbers (Top of Page)"/>
            <w:docPartUnique/>
          </w:docPartObj>
        </w:sdtPr>
        <w:sdtEndPr/>
        <w:sdtContent>
          <w:p w:rsidR="00A516A7" w:rsidRDefault="00A516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8624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6249">
              <w:rPr>
                <w:b/>
                <w:bCs/>
                <w:noProof/>
              </w:rPr>
              <w:t>2</w:t>
            </w:r>
            <w:r>
              <w:rPr>
                <w:b/>
                <w:bCs/>
                <w:sz w:val="24"/>
                <w:szCs w:val="24"/>
              </w:rPr>
              <w:fldChar w:fldCharType="end"/>
            </w:r>
          </w:p>
        </w:sdtContent>
      </w:sdt>
    </w:sdtContent>
  </w:sdt>
  <w:p w:rsidR="00A516A7" w:rsidRDefault="00A51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1D" w:rsidRDefault="00D2171D" w:rsidP="00A516A7">
      <w:pPr>
        <w:spacing w:after="0" w:line="240" w:lineRule="auto"/>
      </w:pPr>
      <w:r>
        <w:separator/>
      </w:r>
    </w:p>
  </w:footnote>
  <w:footnote w:type="continuationSeparator" w:id="0">
    <w:p w:rsidR="00D2171D" w:rsidRDefault="00D2171D" w:rsidP="00A51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3974"/>
    <w:multiLevelType w:val="hybridMultilevel"/>
    <w:tmpl w:val="BD842B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20ED6912"/>
    <w:multiLevelType w:val="hybridMultilevel"/>
    <w:tmpl w:val="51C088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91333D6"/>
    <w:multiLevelType w:val="hybridMultilevel"/>
    <w:tmpl w:val="8E90B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5C364C72"/>
    <w:multiLevelType w:val="hybridMultilevel"/>
    <w:tmpl w:val="D71018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6E0A49BB"/>
    <w:multiLevelType w:val="hybridMultilevel"/>
    <w:tmpl w:val="79EA77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A7"/>
    <w:rsid w:val="000355E0"/>
    <w:rsid w:val="000566A3"/>
    <w:rsid w:val="000D53C9"/>
    <w:rsid w:val="0010407B"/>
    <w:rsid w:val="00112F18"/>
    <w:rsid w:val="00126045"/>
    <w:rsid w:val="001A5582"/>
    <w:rsid w:val="001D7A8B"/>
    <w:rsid w:val="003672F3"/>
    <w:rsid w:val="00395FFE"/>
    <w:rsid w:val="003A3E3F"/>
    <w:rsid w:val="003D2B55"/>
    <w:rsid w:val="0041419B"/>
    <w:rsid w:val="004761F2"/>
    <w:rsid w:val="00486E59"/>
    <w:rsid w:val="004E7035"/>
    <w:rsid w:val="00515DAA"/>
    <w:rsid w:val="00527073"/>
    <w:rsid w:val="00586249"/>
    <w:rsid w:val="00595A69"/>
    <w:rsid w:val="006471D3"/>
    <w:rsid w:val="0066307A"/>
    <w:rsid w:val="006F0E99"/>
    <w:rsid w:val="00703C2F"/>
    <w:rsid w:val="007D28A7"/>
    <w:rsid w:val="007F7487"/>
    <w:rsid w:val="00834A9A"/>
    <w:rsid w:val="00880D63"/>
    <w:rsid w:val="00980A4F"/>
    <w:rsid w:val="00983F4D"/>
    <w:rsid w:val="009B39C9"/>
    <w:rsid w:val="009E186B"/>
    <w:rsid w:val="00A516A7"/>
    <w:rsid w:val="00AA1F4D"/>
    <w:rsid w:val="00AD0E19"/>
    <w:rsid w:val="00B42355"/>
    <w:rsid w:val="00B535F6"/>
    <w:rsid w:val="00C136F8"/>
    <w:rsid w:val="00C34F0A"/>
    <w:rsid w:val="00C54217"/>
    <w:rsid w:val="00C545B1"/>
    <w:rsid w:val="00C5485D"/>
    <w:rsid w:val="00C9478D"/>
    <w:rsid w:val="00CA0DCE"/>
    <w:rsid w:val="00D04F00"/>
    <w:rsid w:val="00D2171D"/>
    <w:rsid w:val="00D624FC"/>
    <w:rsid w:val="00D94E31"/>
    <w:rsid w:val="00DC3E4B"/>
    <w:rsid w:val="00DF21BF"/>
    <w:rsid w:val="00DF6DD8"/>
    <w:rsid w:val="00E6631E"/>
    <w:rsid w:val="00EB2DE3"/>
    <w:rsid w:val="00EC670E"/>
    <w:rsid w:val="00F32B3D"/>
    <w:rsid w:val="00F57EBE"/>
    <w:rsid w:val="00FD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A7"/>
    <w:pPr>
      <w:spacing w:after="0" w:line="240" w:lineRule="auto"/>
    </w:pPr>
    <w:rPr>
      <w:rFonts w:ascii="Georgia" w:eastAsia="Times New Roman" w:hAnsi="Georgia" w:cs="Times New Roman"/>
      <w:sz w:val="24"/>
      <w:szCs w:val="24"/>
    </w:rPr>
  </w:style>
  <w:style w:type="paragraph" w:styleId="ListParagraph">
    <w:name w:val="List Paragraph"/>
    <w:basedOn w:val="Normal"/>
    <w:uiPriority w:val="34"/>
    <w:qFormat/>
    <w:rsid w:val="00A516A7"/>
    <w:pPr>
      <w:ind w:left="720"/>
      <w:contextualSpacing/>
    </w:pPr>
    <w:rPr>
      <w:rFonts w:ascii="Calibri" w:eastAsia="Calibri" w:hAnsi="Calibri" w:cs="Times New Roman"/>
    </w:rPr>
  </w:style>
  <w:style w:type="paragraph" w:styleId="Header">
    <w:name w:val="header"/>
    <w:basedOn w:val="Normal"/>
    <w:link w:val="HeaderChar"/>
    <w:uiPriority w:val="99"/>
    <w:unhideWhenUsed/>
    <w:rsid w:val="00A5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A7"/>
  </w:style>
  <w:style w:type="paragraph" w:styleId="Footer">
    <w:name w:val="footer"/>
    <w:basedOn w:val="Normal"/>
    <w:link w:val="FooterChar"/>
    <w:uiPriority w:val="99"/>
    <w:unhideWhenUsed/>
    <w:rsid w:val="00A5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A7"/>
  </w:style>
  <w:style w:type="paragraph" w:styleId="BalloonText">
    <w:name w:val="Balloon Text"/>
    <w:basedOn w:val="Normal"/>
    <w:link w:val="BalloonTextChar"/>
    <w:uiPriority w:val="99"/>
    <w:semiHidden/>
    <w:unhideWhenUsed/>
    <w:rsid w:val="006F0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A7"/>
    <w:pPr>
      <w:spacing w:after="0" w:line="240" w:lineRule="auto"/>
    </w:pPr>
    <w:rPr>
      <w:rFonts w:ascii="Georgia" w:eastAsia="Times New Roman" w:hAnsi="Georgia" w:cs="Times New Roman"/>
      <w:sz w:val="24"/>
      <w:szCs w:val="24"/>
    </w:rPr>
  </w:style>
  <w:style w:type="paragraph" w:styleId="ListParagraph">
    <w:name w:val="List Paragraph"/>
    <w:basedOn w:val="Normal"/>
    <w:uiPriority w:val="34"/>
    <w:qFormat/>
    <w:rsid w:val="00A516A7"/>
    <w:pPr>
      <w:ind w:left="720"/>
      <w:contextualSpacing/>
    </w:pPr>
    <w:rPr>
      <w:rFonts w:ascii="Calibri" w:eastAsia="Calibri" w:hAnsi="Calibri" w:cs="Times New Roman"/>
    </w:rPr>
  </w:style>
  <w:style w:type="paragraph" w:styleId="Header">
    <w:name w:val="header"/>
    <w:basedOn w:val="Normal"/>
    <w:link w:val="HeaderChar"/>
    <w:uiPriority w:val="99"/>
    <w:unhideWhenUsed/>
    <w:rsid w:val="00A5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A7"/>
  </w:style>
  <w:style w:type="paragraph" w:styleId="Footer">
    <w:name w:val="footer"/>
    <w:basedOn w:val="Normal"/>
    <w:link w:val="FooterChar"/>
    <w:uiPriority w:val="99"/>
    <w:unhideWhenUsed/>
    <w:rsid w:val="00A5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A7"/>
  </w:style>
  <w:style w:type="paragraph" w:styleId="BalloonText">
    <w:name w:val="Balloon Text"/>
    <w:basedOn w:val="Normal"/>
    <w:link w:val="BalloonTextChar"/>
    <w:uiPriority w:val="99"/>
    <w:semiHidden/>
    <w:unhideWhenUsed/>
    <w:rsid w:val="006F0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Gail Brooks</cp:lastModifiedBy>
  <cp:revision>3</cp:revision>
  <cp:lastPrinted>2016-03-17T13:18:00Z</cp:lastPrinted>
  <dcterms:created xsi:type="dcterms:W3CDTF">2016-03-17T13:18:00Z</dcterms:created>
  <dcterms:modified xsi:type="dcterms:W3CDTF">2016-03-17T13:18:00Z</dcterms:modified>
</cp:coreProperties>
</file>